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E84E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F7E8D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9B3B70D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4F7E8D">
        <w:rPr>
          <w:rFonts w:ascii="Cambria" w:hAnsi="Cambria"/>
          <w:b/>
          <w:bCs/>
        </w:rPr>
        <w:t>aktualności informacji</w:t>
      </w:r>
    </w:p>
    <w:p w14:paraId="3E8248D6" w14:textId="5B00E09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1746E5">
        <w:rPr>
          <w:rFonts w:ascii="Cambria" w:hAnsi="Cambria"/>
          <w:b/>
          <w:bCs/>
        </w:rPr>
        <w:t xml:space="preserve"> </w:t>
      </w:r>
      <w:r w:rsidR="00130447">
        <w:rPr>
          <w:rFonts w:ascii="Cambria" w:hAnsi="Cambria"/>
          <w:b/>
          <w:bCs/>
        </w:rPr>
        <w:t>271.</w:t>
      </w:r>
      <w:r w:rsidR="001746E5">
        <w:rPr>
          <w:rFonts w:ascii="Cambria" w:hAnsi="Cambria"/>
          <w:b/>
          <w:bCs/>
        </w:rPr>
        <w:t>2.</w:t>
      </w:r>
      <w:r w:rsidR="00130447">
        <w:rPr>
          <w:rFonts w:ascii="Cambria" w:hAnsi="Cambria"/>
          <w:b/>
          <w:bCs/>
        </w:rPr>
        <w:t>1</w:t>
      </w:r>
      <w:r w:rsidR="001746E5">
        <w:rPr>
          <w:rFonts w:ascii="Cambria" w:hAnsi="Cambria"/>
          <w:b/>
          <w:bCs/>
        </w:rPr>
        <w:t>1</w:t>
      </w:r>
      <w:r w:rsidR="00383F0B">
        <w:rPr>
          <w:rFonts w:ascii="Cambria" w:hAnsi="Cambria"/>
          <w:b/>
          <w:bCs/>
        </w:rPr>
        <w:t>.2021</w:t>
      </w:r>
      <w:r w:rsidR="000D5A05">
        <w:rPr>
          <w:rFonts w:ascii="Cambria" w:hAnsi="Cambria"/>
          <w:b/>
          <w:bCs/>
        </w:rPr>
        <w:t>)</w:t>
      </w:r>
    </w:p>
    <w:p w14:paraId="27310ECA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111514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E0E82BC" w14:textId="77777777" w:rsidR="0092495D" w:rsidRPr="0092495D" w:rsidRDefault="0092495D" w:rsidP="0092495D">
      <w:pPr>
        <w:spacing w:line="276" w:lineRule="auto"/>
        <w:rPr>
          <w:rFonts w:cs="Arial"/>
          <w:b/>
          <w:bCs/>
          <w:color w:val="000000"/>
        </w:rPr>
      </w:pPr>
      <w:r w:rsidRPr="0092495D">
        <w:rPr>
          <w:rFonts w:cs="Arial"/>
          <w:b/>
          <w:bCs/>
          <w:color w:val="000000"/>
        </w:rPr>
        <w:t>Gmina Chełm Śląski</w:t>
      </w:r>
    </w:p>
    <w:p w14:paraId="2DBA35B9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Adres: ul. Konarskiego 2</w:t>
      </w:r>
    </w:p>
    <w:p w14:paraId="5BABC25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41-403 Chełm Śląski</w:t>
      </w:r>
    </w:p>
    <w:p w14:paraId="674C408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tel. 032 225 75 03 , 032 225 75 04,  fax 032 225 75 03 wew. 18</w:t>
      </w:r>
    </w:p>
    <w:p w14:paraId="1B8E2DDB" w14:textId="3579694F" w:rsidR="00D81F76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87377">
          <w:rPr>
            <w:rStyle w:val="Hipercze"/>
            <w:rFonts w:cs="Arial"/>
          </w:rPr>
          <w:t>www.bip.chelmsl.pl</w:t>
        </w:r>
      </w:hyperlink>
      <w:r w:rsidRPr="0092495D">
        <w:rPr>
          <w:rFonts w:cs="Arial"/>
          <w:color w:val="000000"/>
        </w:rPr>
        <w:t>,</w:t>
      </w:r>
    </w:p>
    <w:p w14:paraId="2526B56A" w14:textId="77777777" w:rsidR="0092495D" w:rsidRPr="0092495D" w:rsidRDefault="0092495D" w:rsidP="0092495D">
      <w:pPr>
        <w:spacing w:line="276" w:lineRule="auto"/>
        <w:rPr>
          <w:rFonts w:ascii="Cambria" w:hAnsi="Cambria"/>
          <w:u w:val="single"/>
        </w:rPr>
      </w:pPr>
    </w:p>
    <w:p w14:paraId="3881F56A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CB0A89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094D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9A59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598E0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AAB1409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402C8785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0757C286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CE53E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760B8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A60E5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E82066F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0D3DCBCF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97CDDB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6C084DD" w14:textId="77777777" w:rsidR="004F7E8D" w:rsidRDefault="004F7E8D" w:rsidP="004F7E8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72B5E2C1" w14:textId="77777777" w:rsidR="004F7E8D" w:rsidRDefault="004F7E8D" w:rsidP="004F7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 aktualności informacji zawartych w oświadczeniu, o którym mowa w art. 125 ust 1 ustawy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 xml:space="preserve"> w zakresie braku podstaw do wykluczenia.</w:t>
            </w:r>
          </w:p>
          <w:p w14:paraId="46C9097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538EC0" w14:textId="77777777" w:rsidR="004F7E8D" w:rsidRDefault="004F7E8D" w:rsidP="004F7E8D">
      <w:pPr>
        <w:rPr>
          <w:rFonts w:ascii="Times New Roman" w:hAnsi="Times New Roman"/>
        </w:rPr>
      </w:pPr>
    </w:p>
    <w:p w14:paraId="3E983597" w14:textId="77777777" w:rsidR="004F7E8D" w:rsidRDefault="004F7E8D" w:rsidP="004F7E8D">
      <w:pPr>
        <w:jc w:val="both"/>
        <w:rPr>
          <w:rFonts w:ascii="Times New Roman" w:hAnsi="Times New Roman"/>
        </w:rPr>
      </w:pPr>
    </w:p>
    <w:p w14:paraId="704CB386" w14:textId="77777777" w:rsidR="00130447" w:rsidRDefault="004F7E8D" w:rsidP="00130447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</w:rPr>
        <w:br/>
        <w:t xml:space="preserve">pn. </w:t>
      </w:r>
    </w:p>
    <w:p w14:paraId="1E48E3DF" w14:textId="77777777" w:rsidR="001746E5" w:rsidRDefault="001746E5" w:rsidP="004F7E8D">
      <w:pPr>
        <w:jc w:val="both"/>
        <w:rPr>
          <w:rFonts w:asciiTheme="majorHAnsi" w:hAnsiTheme="majorHAnsi"/>
          <w:b/>
          <w:bCs/>
          <w:lang w:eastAsia="ar-SA"/>
        </w:rPr>
      </w:pPr>
    </w:p>
    <w:p w14:paraId="3153214D" w14:textId="02009187" w:rsidR="001746E5" w:rsidRDefault="001746E5" w:rsidP="004F7E8D">
      <w:pPr>
        <w:jc w:val="both"/>
        <w:rPr>
          <w:rFonts w:asciiTheme="majorHAnsi" w:hAnsiTheme="majorHAnsi"/>
          <w:b/>
          <w:bCs/>
          <w:lang w:eastAsia="ar-SA"/>
        </w:rPr>
      </w:pPr>
      <w:r w:rsidRPr="001746E5">
        <w:rPr>
          <w:rFonts w:asciiTheme="majorHAnsi" w:hAnsiTheme="majorHAnsi"/>
          <w:b/>
          <w:bCs/>
          <w:lang w:eastAsia="ar-SA"/>
        </w:rPr>
        <w:t>„</w:t>
      </w:r>
      <w:r w:rsidR="000D5A05">
        <w:rPr>
          <w:rFonts w:asciiTheme="majorHAnsi" w:hAnsiTheme="majorHAnsi"/>
          <w:b/>
          <w:bCs/>
          <w:lang w:eastAsia="ar-SA"/>
        </w:rPr>
        <w:t>R</w:t>
      </w:r>
      <w:r w:rsidRPr="001746E5">
        <w:rPr>
          <w:rFonts w:asciiTheme="majorHAnsi" w:hAnsiTheme="majorHAnsi"/>
          <w:b/>
          <w:bCs/>
          <w:lang w:eastAsia="ar-SA"/>
        </w:rPr>
        <w:t>ozbudowa publicznej  drogi gminnej ul. Orkana na odcinku od skrzyżowania z ul. Wiosenną do skrzyżowania z ulicą Kolberga w Chełmie Śląskim.”</w:t>
      </w:r>
    </w:p>
    <w:p w14:paraId="4A281F90" w14:textId="77777777" w:rsidR="001746E5" w:rsidRDefault="001746E5" w:rsidP="004F7E8D">
      <w:pPr>
        <w:jc w:val="both"/>
        <w:rPr>
          <w:rFonts w:asciiTheme="majorHAnsi" w:hAnsiTheme="majorHAnsi"/>
          <w:b/>
          <w:bCs/>
          <w:lang w:eastAsia="ar-SA"/>
        </w:rPr>
      </w:pPr>
    </w:p>
    <w:p w14:paraId="38793FA0" w14:textId="6D5AAFA0" w:rsidR="004F7E8D" w:rsidRDefault="004F7E8D" w:rsidP="004F7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14:paraId="4B1084F9" w14:textId="77777777" w:rsidR="001746E5" w:rsidRDefault="001746E5" w:rsidP="004F7E8D">
      <w:pPr>
        <w:jc w:val="both"/>
        <w:rPr>
          <w:rFonts w:ascii="Times New Roman" w:hAnsi="Times New Roman"/>
        </w:rPr>
      </w:pPr>
    </w:p>
    <w:p w14:paraId="1E8AAFD9" w14:textId="77777777" w:rsidR="004F7E8D" w:rsidRDefault="004F7E8D" w:rsidP="004F7E8D">
      <w:pPr>
        <w:shd w:val="clear" w:color="auto" w:fill="BFBFBF" w:themeFill="background1" w:themeFillShade="B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14:paraId="4988DFB0" w14:textId="77777777" w:rsidR="004F7E8D" w:rsidRDefault="004F7E8D" w:rsidP="004F7E8D">
      <w:pPr>
        <w:pStyle w:val="Akapitzlist"/>
        <w:jc w:val="both"/>
        <w:rPr>
          <w:rFonts w:ascii="Times New Roman" w:hAnsi="Times New Roman"/>
        </w:rPr>
      </w:pPr>
    </w:p>
    <w:p w14:paraId="22FA4432" w14:textId="77DEA648" w:rsidR="004F7E8D" w:rsidRPr="0092495D" w:rsidRDefault="004F7E8D" w:rsidP="0092495D">
      <w:pPr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>Oświadczam o aktualności informacji na dzień składania niniejszego oświadczenia,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zawartych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 xml:space="preserve">w oświadczeniu o którym mowa w art. 125 ust. 1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 xml:space="preserve">, że nie podlegam wykluczeniu </w:t>
      </w:r>
      <w:r w:rsidR="0092495D" w:rsidRPr="0092495D">
        <w:rPr>
          <w:rFonts w:asciiTheme="minorHAnsi" w:hAnsiTheme="minorHAnsi" w:cstheme="minorHAnsi"/>
        </w:rPr>
        <w:br/>
      </w:r>
      <w:r w:rsidRPr="0092495D">
        <w:rPr>
          <w:rFonts w:asciiTheme="minorHAnsi" w:hAnsiTheme="minorHAnsi" w:cstheme="minorHAnsi"/>
        </w:rPr>
        <w:lastRenderedPageBreak/>
        <w:t>z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postępowania na podstawie:</w:t>
      </w:r>
      <w:r w:rsidRPr="0092495D">
        <w:rPr>
          <w:rFonts w:asciiTheme="minorHAnsi" w:hAnsiTheme="minorHAnsi" w:cstheme="minorHAnsi"/>
        </w:rPr>
        <w:br/>
        <w:t xml:space="preserve">- art. 108 ust. 1 pkt 1 i 2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76170329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– art. 108 ust. 1 pkt 4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6BE1234B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- art. 109 ust. 1 pkt 1, 4-7 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>.</w:t>
      </w:r>
    </w:p>
    <w:p w14:paraId="3713E790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</w:p>
    <w:p w14:paraId="11A747C5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</w:p>
    <w:p w14:paraId="59791CD8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165460DD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podatków i opat, w zakresie art. 109 ust. 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E14C252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3D6F9AEE" w14:textId="77777777" w:rsidR="004F7E8D" w:rsidRPr="0092495D" w:rsidRDefault="004F7E8D" w:rsidP="004F7E8D">
      <w:pPr>
        <w:ind w:left="5387"/>
        <w:jc w:val="both"/>
        <w:rPr>
          <w:rFonts w:asciiTheme="minorHAnsi" w:hAnsiTheme="minorHAnsi" w:cstheme="minorHAnsi"/>
          <w:i/>
        </w:rPr>
      </w:pPr>
    </w:p>
    <w:p w14:paraId="7D977FD0" w14:textId="6DF1FE42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składek na ubezpieczenie społeczne i zdrowotne </w:t>
      </w:r>
      <w:r w:rsidR="0092495D">
        <w:rPr>
          <w:rFonts w:asciiTheme="minorHAnsi" w:hAnsiTheme="minorHAnsi" w:cstheme="minorHAnsi"/>
          <w:iCs/>
        </w:rPr>
        <w:br/>
      </w:r>
      <w:r w:rsidRPr="0092495D">
        <w:rPr>
          <w:rFonts w:asciiTheme="minorHAnsi" w:hAnsiTheme="minorHAnsi" w:cstheme="minorHAnsi"/>
          <w:iCs/>
        </w:rPr>
        <w:t xml:space="preserve">w zakresie art. 109 ust.1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80F4939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</w:p>
    <w:p w14:paraId="3D78D085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E45CB9" w14:textId="77777777" w:rsidR="00EA0EA4" w:rsidRPr="0092495D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92495D">
        <w:rPr>
          <w:rFonts w:asciiTheme="minorHAnsi" w:hAnsiTheme="minorHAnsi" w:cstheme="minorHAnsi"/>
          <w:b/>
        </w:rPr>
        <w:t>Oświadczenie dotyczące podanych informacji:</w:t>
      </w:r>
    </w:p>
    <w:p w14:paraId="79C62050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0D2879C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92495D">
        <w:rPr>
          <w:rFonts w:asciiTheme="minorHAnsi" w:hAnsiTheme="minorHAnsi" w:cstheme="minorHAnsi"/>
        </w:rPr>
        <w:br/>
        <w:t>są aktualne i zgodne z prawdą.</w:t>
      </w:r>
    </w:p>
    <w:p w14:paraId="67A950E6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591709A" w14:textId="77777777" w:rsidR="00AD1300" w:rsidRPr="001A1359" w:rsidRDefault="00E841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35A" w14:textId="77777777" w:rsidR="00E84144" w:rsidRDefault="00E84144" w:rsidP="00AF0EDA">
      <w:r>
        <w:separator/>
      </w:r>
    </w:p>
  </w:endnote>
  <w:endnote w:type="continuationSeparator" w:id="0">
    <w:p w14:paraId="04300C5E" w14:textId="77777777" w:rsidR="00E84144" w:rsidRDefault="00E841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E23" w14:textId="77777777" w:rsidR="00383F0B" w:rsidRPr="00347E7D" w:rsidRDefault="00E35647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F7E8D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4F7E8D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EBC2" w14:textId="77777777" w:rsidR="00E84144" w:rsidRDefault="00E84144" w:rsidP="00AF0EDA">
      <w:r>
        <w:separator/>
      </w:r>
    </w:p>
  </w:footnote>
  <w:footnote w:type="continuationSeparator" w:id="0">
    <w:p w14:paraId="4C5E16F5" w14:textId="77777777" w:rsidR="00E84144" w:rsidRDefault="00E8414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427C" w14:textId="77777777" w:rsidR="00130447" w:rsidRDefault="00130447" w:rsidP="00130447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34E4682B" w14:textId="77777777" w:rsidR="006C43CB" w:rsidRDefault="006C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5E3"/>
    <w:rsid w:val="00025899"/>
    <w:rsid w:val="00032EBE"/>
    <w:rsid w:val="00035ACD"/>
    <w:rsid w:val="000467FA"/>
    <w:rsid w:val="000530C2"/>
    <w:rsid w:val="000911FB"/>
    <w:rsid w:val="00096FEC"/>
    <w:rsid w:val="000D5A05"/>
    <w:rsid w:val="000F5117"/>
    <w:rsid w:val="000F5F25"/>
    <w:rsid w:val="00101489"/>
    <w:rsid w:val="001053DA"/>
    <w:rsid w:val="001074F2"/>
    <w:rsid w:val="00124A59"/>
    <w:rsid w:val="00127F49"/>
    <w:rsid w:val="00130447"/>
    <w:rsid w:val="00133040"/>
    <w:rsid w:val="00141C70"/>
    <w:rsid w:val="001500F7"/>
    <w:rsid w:val="00172434"/>
    <w:rsid w:val="001746E5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0216"/>
    <w:rsid w:val="00305AD3"/>
    <w:rsid w:val="0031236B"/>
    <w:rsid w:val="0032364D"/>
    <w:rsid w:val="00334ADF"/>
    <w:rsid w:val="003458DC"/>
    <w:rsid w:val="00347E7D"/>
    <w:rsid w:val="00347FBB"/>
    <w:rsid w:val="00376AFE"/>
    <w:rsid w:val="00376D29"/>
    <w:rsid w:val="003775E9"/>
    <w:rsid w:val="00383F0B"/>
    <w:rsid w:val="003876F2"/>
    <w:rsid w:val="00411F35"/>
    <w:rsid w:val="004130BE"/>
    <w:rsid w:val="004642E7"/>
    <w:rsid w:val="004918EB"/>
    <w:rsid w:val="00496694"/>
    <w:rsid w:val="004F11D7"/>
    <w:rsid w:val="004F7E8D"/>
    <w:rsid w:val="00515919"/>
    <w:rsid w:val="005169A6"/>
    <w:rsid w:val="00521EEC"/>
    <w:rsid w:val="005426E0"/>
    <w:rsid w:val="00565891"/>
    <w:rsid w:val="00576FE9"/>
    <w:rsid w:val="005A04FC"/>
    <w:rsid w:val="005A196A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43CB"/>
    <w:rsid w:val="006C71C7"/>
    <w:rsid w:val="006D0312"/>
    <w:rsid w:val="006E6851"/>
    <w:rsid w:val="00731F5E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022BC"/>
    <w:rsid w:val="00917EAE"/>
    <w:rsid w:val="0092495D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00DCF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24017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051"/>
    <w:rsid w:val="00D55525"/>
    <w:rsid w:val="00D63B4C"/>
    <w:rsid w:val="00D8128D"/>
    <w:rsid w:val="00D81F76"/>
    <w:rsid w:val="00D824A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496C"/>
    <w:rsid w:val="00E84144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4D05"/>
  <w15:docId w15:val="{47CBA231-4958-417D-B490-BB4B4A9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5</cp:revision>
  <dcterms:created xsi:type="dcterms:W3CDTF">2021-11-16T13:06:00Z</dcterms:created>
  <dcterms:modified xsi:type="dcterms:W3CDTF">2021-12-01T13:33:00Z</dcterms:modified>
</cp:coreProperties>
</file>